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EF0" w:rsidRPr="00E72DF8" w:rsidRDefault="00D92EF0" w:rsidP="00D92EF0">
      <w:pPr>
        <w:tabs>
          <w:tab w:val="left" w:pos="360"/>
        </w:tabs>
        <w:jc w:val="center"/>
        <w:rPr>
          <w:rFonts w:ascii="Himalb" w:hAnsi="Himalb"/>
          <w:vanish/>
          <w:color w:val="FF0000"/>
          <w:sz w:val="34"/>
          <w:szCs w:val="32"/>
          <w:specVanish/>
        </w:rPr>
      </w:pPr>
      <w:r>
        <w:rPr>
          <w:rFonts w:ascii="Himalb" w:hAnsi="Himalb"/>
          <w:noProof/>
          <w:color w:val="FF0000"/>
          <w:sz w:val="34"/>
          <w:szCs w:val="32"/>
        </w:rPr>
        <w:pict>
          <v:shapetype id="_x0000_t202" coordsize="21600,21600" o:spt="202" path="m,l,21600r21600,l21600,xe">
            <v:stroke joinstyle="miter"/>
            <v:path gradientshapeok="t" o:connecttype="rect"/>
          </v:shapetype>
          <v:shape id="_x0000_s1026" type="#_x0000_t202" style="position:absolute;left:0;text-align:left;margin-left:374.05pt;margin-top:9.75pt;width:116.15pt;height:95.1pt;z-index:251660288" filled="f" stroked="f">
            <v:textbox style="mso-next-textbox:#_x0000_s1026" inset="0,0,0,0">
              <w:txbxContent>
                <w:p w:rsidR="00D92EF0" w:rsidRPr="00E1789F" w:rsidRDefault="00D92EF0" w:rsidP="00D92EF0">
                  <w:pPr>
                    <w:spacing w:after="0" w:line="240" w:lineRule="auto"/>
                    <w:jc w:val="right"/>
                    <w:rPr>
                      <w:rFonts w:ascii="Preeti" w:hAnsi="Preeti" w:cs="Times New Roman"/>
                      <w:color w:val="FF0000"/>
                      <w:sz w:val="24"/>
                      <w:szCs w:val="24"/>
                    </w:rPr>
                  </w:pPr>
                  <w:r w:rsidRPr="00E1789F">
                    <w:rPr>
                      <w:rFonts w:ascii="Preeti" w:hAnsi="Preeti" w:cs="Times New Roman"/>
                      <w:color w:val="FF0000"/>
                      <w:sz w:val="24"/>
                      <w:szCs w:val="24"/>
                    </w:rPr>
                    <w:t>ˆ</w:t>
                  </w:r>
                  <w:proofErr w:type="spellStart"/>
                  <w:r w:rsidRPr="00E1789F">
                    <w:rPr>
                      <w:rFonts w:ascii="Preeti" w:hAnsi="Preeti" w:cs="Times New Roman"/>
                      <w:color w:val="FF0000"/>
                      <w:sz w:val="24"/>
                      <w:szCs w:val="24"/>
                    </w:rPr>
                    <w:t>ofS</w:t>
                  </w:r>
                  <w:proofErr w:type="spellEnd"/>
                  <w:r w:rsidRPr="00E1789F">
                    <w:rPr>
                      <w:rFonts w:ascii="Preeti" w:hAnsi="Preeti" w:cs="Times New Roman"/>
                      <w:color w:val="FF0000"/>
                      <w:sz w:val="24"/>
                      <w:szCs w:val="24"/>
                    </w:rPr>
                    <w:t>; g+=</w:t>
                  </w:r>
                  <w:proofErr w:type="gramStart"/>
                  <w:r w:rsidRPr="00E1789F">
                    <w:rPr>
                      <w:rFonts w:ascii="Preeti" w:hAnsi="Preeti" w:cs="Times New Roman"/>
                      <w:color w:val="FF0000"/>
                      <w:sz w:val="24"/>
                      <w:szCs w:val="24"/>
                    </w:rPr>
                    <w:t>M )&amp;</w:t>
                  </w:r>
                  <w:proofErr w:type="gramEnd"/>
                  <w:r w:rsidRPr="00E1789F">
                    <w:rPr>
                      <w:rFonts w:ascii="Preeti" w:hAnsi="Preeti" w:cs="Times New Roman"/>
                      <w:color w:val="FF0000"/>
                      <w:sz w:val="24"/>
                      <w:szCs w:val="24"/>
                    </w:rPr>
                    <w:t>^–%^))%!</w:t>
                  </w:r>
                </w:p>
                <w:p w:rsidR="00D92EF0" w:rsidRPr="00E1789F" w:rsidRDefault="00D92EF0" w:rsidP="00D92EF0">
                  <w:pPr>
                    <w:spacing w:after="0" w:line="240" w:lineRule="auto"/>
                    <w:jc w:val="right"/>
                    <w:rPr>
                      <w:rFonts w:ascii="Preeti" w:hAnsi="Preeti" w:cs="Times New Roman"/>
                      <w:color w:val="FF0000"/>
                      <w:sz w:val="24"/>
                      <w:szCs w:val="24"/>
                    </w:rPr>
                  </w:pPr>
                  <w:r w:rsidRPr="00E1789F">
                    <w:rPr>
                      <w:rFonts w:ascii="Preeti" w:hAnsi="Preeti" w:cs="Times New Roman"/>
                      <w:color w:val="FF0000"/>
                      <w:sz w:val="24"/>
                      <w:szCs w:val="24"/>
                    </w:rPr>
                    <w:t>k|=</w:t>
                  </w:r>
                  <w:proofErr w:type="spellStart"/>
                  <w:r w:rsidRPr="00E1789F">
                    <w:rPr>
                      <w:rFonts w:ascii="Preeti" w:hAnsi="Preeti" w:cs="Times New Roman"/>
                      <w:color w:val="FF0000"/>
                      <w:sz w:val="24"/>
                      <w:szCs w:val="24"/>
                    </w:rPr>
                    <w:t>lh</w:t>
                  </w:r>
                  <w:proofErr w:type="spellEnd"/>
                  <w:r w:rsidRPr="00E1789F">
                    <w:rPr>
                      <w:rFonts w:ascii="Preeti" w:hAnsi="Preeti" w:cs="Times New Roman"/>
                      <w:color w:val="FF0000"/>
                      <w:sz w:val="24"/>
                      <w:szCs w:val="24"/>
                    </w:rPr>
                    <w:t xml:space="preserve">=c= </w:t>
                  </w:r>
                  <w:proofErr w:type="spellStart"/>
                  <w:r w:rsidRPr="00E1789F">
                    <w:rPr>
                      <w:rFonts w:ascii="Preeti" w:hAnsi="Preeti" w:cs="Times New Roman"/>
                      <w:color w:val="FF0000"/>
                      <w:sz w:val="24"/>
                      <w:szCs w:val="24"/>
                    </w:rPr>
                    <w:t>lgjf</w:t>
                  </w:r>
                  <w:proofErr w:type="gramStart"/>
                  <w:r w:rsidRPr="00E1789F">
                    <w:rPr>
                      <w:rFonts w:ascii="Preeti" w:hAnsi="Preeti" w:cs="Times New Roman"/>
                      <w:color w:val="FF0000"/>
                      <w:sz w:val="24"/>
                      <w:szCs w:val="24"/>
                    </w:rPr>
                    <w:t>;M</w:t>
                  </w:r>
                  <w:proofErr w:type="spellEnd"/>
                  <w:proofErr w:type="gramEnd"/>
                  <w:r w:rsidRPr="00E1789F">
                    <w:rPr>
                      <w:rFonts w:ascii="Preeti" w:hAnsi="Preeti" w:cs="Times New Roman"/>
                      <w:color w:val="FF0000"/>
                      <w:sz w:val="24"/>
                      <w:szCs w:val="24"/>
                    </w:rPr>
                    <w:t>– )&amp;^–%^)!&amp;)</w:t>
                  </w:r>
                </w:p>
                <w:p w:rsidR="00D92EF0" w:rsidRPr="00E1789F" w:rsidRDefault="00D92EF0" w:rsidP="00D92EF0">
                  <w:pPr>
                    <w:spacing w:after="0" w:line="240" w:lineRule="auto"/>
                    <w:jc w:val="right"/>
                    <w:rPr>
                      <w:rFonts w:ascii="Preeti" w:hAnsi="Preeti" w:cs="Times New Roman"/>
                      <w:color w:val="FF0000"/>
                      <w:sz w:val="24"/>
                      <w:szCs w:val="24"/>
                    </w:rPr>
                  </w:pPr>
                  <w:r w:rsidRPr="00E1789F">
                    <w:rPr>
                      <w:rFonts w:ascii="Preeti" w:hAnsi="Preeti" w:cs="Times New Roman"/>
                      <w:color w:val="FF0000"/>
                      <w:sz w:val="24"/>
                      <w:szCs w:val="24"/>
                    </w:rPr>
                    <w:t>k|=</w:t>
                  </w:r>
                  <w:proofErr w:type="spellStart"/>
                  <w:r w:rsidRPr="00E1789F">
                    <w:rPr>
                      <w:rFonts w:ascii="Preeti" w:hAnsi="Preeti" w:cs="Times New Roman"/>
                      <w:color w:val="FF0000"/>
                      <w:sz w:val="24"/>
                      <w:szCs w:val="24"/>
                    </w:rPr>
                    <w:t>lh</w:t>
                  </w:r>
                  <w:proofErr w:type="spellEnd"/>
                  <w:r w:rsidRPr="00E1789F">
                    <w:rPr>
                      <w:rFonts w:ascii="Preeti" w:hAnsi="Preeti" w:cs="Times New Roman"/>
                      <w:color w:val="FF0000"/>
                      <w:sz w:val="24"/>
                      <w:szCs w:val="24"/>
                    </w:rPr>
                    <w:t xml:space="preserve">=c= </w:t>
                  </w:r>
                  <w:proofErr w:type="spellStart"/>
                  <w:r w:rsidRPr="00E1789F">
                    <w:rPr>
                      <w:rFonts w:ascii="Preeti" w:hAnsi="Preeti" w:cs="Times New Roman"/>
                      <w:color w:val="FF0000"/>
                      <w:sz w:val="24"/>
                      <w:szCs w:val="24"/>
                    </w:rPr>
                    <w:t>sIfM</w:t>
                  </w:r>
                  <w:proofErr w:type="spellEnd"/>
                  <w:proofErr w:type="gramStart"/>
                  <w:r w:rsidRPr="00E1789F">
                    <w:rPr>
                      <w:rFonts w:ascii="Preeti" w:hAnsi="Preeti" w:cs="Times New Roman"/>
                      <w:color w:val="FF0000"/>
                      <w:sz w:val="24"/>
                      <w:szCs w:val="24"/>
                    </w:rPr>
                    <w:t>– )&amp;</w:t>
                  </w:r>
                  <w:proofErr w:type="gramEnd"/>
                  <w:r w:rsidRPr="00E1789F">
                    <w:rPr>
                      <w:rFonts w:ascii="Preeti" w:hAnsi="Preeti" w:cs="Times New Roman"/>
                      <w:color w:val="FF0000"/>
                      <w:sz w:val="24"/>
                      <w:szCs w:val="24"/>
                    </w:rPr>
                    <w:t>^–%^)!%(</w:t>
                  </w:r>
                </w:p>
                <w:p w:rsidR="00D92EF0" w:rsidRPr="00E1789F" w:rsidRDefault="00D92EF0" w:rsidP="00D92EF0">
                  <w:pPr>
                    <w:spacing w:after="0" w:line="240" w:lineRule="auto"/>
                    <w:jc w:val="right"/>
                    <w:rPr>
                      <w:rFonts w:ascii="Preeti" w:hAnsi="Preeti" w:cs="Times New Roman"/>
                      <w:color w:val="FF0000"/>
                      <w:sz w:val="24"/>
                      <w:szCs w:val="24"/>
                    </w:rPr>
                  </w:pPr>
                  <w:proofErr w:type="spellStart"/>
                  <w:proofErr w:type="gramStart"/>
                  <w:r w:rsidRPr="00E1789F">
                    <w:rPr>
                      <w:rFonts w:ascii="Preeti" w:hAnsi="Preeti" w:cs="Times New Roman"/>
                      <w:color w:val="FF0000"/>
                      <w:sz w:val="24"/>
                      <w:szCs w:val="24"/>
                    </w:rPr>
                    <w:t>sfof</w:t>
                  </w:r>
                  <w:proofErr w:type="spellEnd"/>
                  <w:r w:rsidRPr="00E1789F">
                    <w:rPr>
                      <w:rFonts w:ascii="Preeti" w:hAnsi="Preeti" w:cs="Times New Roman"/>
                      <w:color w:val="FF0000"/>
                      <w:sz w:val="24"/>
                      <w:szCs w:val="24"/>
                    </w:rPr>
                    <w:t>{</w:t>
                  </w:r>
                  <w:proofErr w:type="spellStart"/>
                  <w:proofErr w:type="gramEnd"/>
                  <w:r w:rsidRPr="00E1789F">
                    <w:rPr>
                      <w:rFonts w:ascii="Preeti" w:hAnsi="Preeti" w:cs="Times New Roman"/>
                      <w:color w:val="FF0000"/>
                      <w:sz w:val="24"/>
                      <w:szCs w:val="24"/>
                    </w:rPr>
                    <w:t>noM</w:t>
                  </w:r>
                  <w:proofErr w:type="spellEnd"/>
                  <w:r w:rsidRPr="00E1789F">
                    <w:rPr>
                      <w:rFonts w:ascii="Preeti" w:hAnsi="Preeti" w:cs="Times New Roman"/>
                      <w:color w:val="FF0000"/>
                      <w:sz w:val="24"/>
                      <w:szCs w:val="24"/>
                    </w:rPr>
                    <w:t>– )&amp;^–%^)!%*</w:t>
                  </w:r>
                </w:p>
                <w:p w:rsidR="00D92EF0" w:rsidRPr="00E1789F" w:rsidRDefault="00D92EF0" w:rsidP="00D92EF0">
                  <w:pPr>
                    <w:spacing w:after="0" w:line="240" w:lineRule="auto"/>
                    <w:jc w:val="right"/>
                    <w:rPr>
                      <w:rFonts w:ascii="Preeti" w:hAnsi="Preeti" w:cs="Times New Roman"/>
                      <w:color w:val="FF0000"/>
                      <w:sz w:val="24"/>
                      <w:szCs w:val="24"/>
                    </w:rPr>
                  </w:pPr>
                  <w:proofErr w:type="spellStart"/>
                  <w:proofErr w:type="gramStart"/>
                  <w:r w:rsidRPr="00E1789F">
                    <w:rPr>
                      <w:rFonts w:ascii="Preeti" w:hAnsi="Preeti" w:cs="Times New Roman"/>
                      <w:color w:val="FF0000"/>
                      <w:sz w:val="24"/>
                      <w:szCs w:val="24"/>
                    </w:rPr>
                    <w:t>sfof</w:t>
                  </w:r>
                  <w:proofErr w:type="spellEnd"/>
                  <w:r w:rsidRPr="00E1789F">
                    <w:rPr>
                      <w:rFonts w:ascii="Preeti" w:hAnsi="Preeti" w:cs="Times New Roman"/>
                      <w:color w:val="FF0000"/>
                      <w:sz w:val="24"/>
                      <w:szCs w:val="24"/>
                    </w:rPr>
                    <w:t>{</w:t>
                  </w:r>
                  <w:proofErr w:type="spellStart"/>
                  <w:proofErr w:type="gramEnd"/>
                  <w:r w:rsidRPr="00E1789F">
                    <w:rPr>
                      <w:rFonts w:ascii="Preeti" w:hAnsi="Preeti" w:cs="Times New Roman"/>
                      <w:color w:val="FF0000"/>
                      <w:sz w:val="24"/>
                      <w:szCs w:val="24"/>
                    </w:rPr>
                    <w:t>noM</w:t>
                  </w:r>
                  <w:proofErr w:type="spellEnd"/>
                  <w:r w:rsidRPr="00E1789F">
                    <w:rPr>
                      <w:rFonts w:ascii="Preeti" w:hAnsi="Preeti" w:cs="Times New Roman"/>
                      <w:color w:val="FF0000"/>
                      <w:sz w:val="24"/>
                      <w:szCs w:val="24"/>
                    </w:rPr>
                    <w:t>– )&amp;^–%^)@#)</w:t>
                  </w:r>
                </w:p>
                <w:p w:rsidR="00D92EF0" w:rsidRPr="00E1789F" w:rsidRDefault="00D92EF0" w:rsidP="00D92EF0">
                  <w:pPr>
                    <w:spacing w:after="0" w:line="240" w:lineRule="auto"/>
                    <w:jc w:val="right"/>
                    <w:rPr>
                      <w:rFonts w:ascii="Preeti" w:hAnsi="Preeti" w:cs="Times New Roman"/>
                      <w:color w:val="FF0000"/>
                      <w:sz w:val="24"/>
                      <w:szCs w:val="24"/>
                    </w:rPr>
                  </w:pPr>
                  <w:proofErr w:type="spellStart"/>
                  <w:proofErr w:type="gramStart"/>
                  <w:r w:rsidRPr="00E1789F">
                    <w:rPr>
                      <w:rFonts w:ascii="Preeti" w:hAnsi="Preeti" w:cs="Times New Roman"/>
                      <w:color w:val="FF0000"/>
                      <w:sz w:val="24"/>
                      <w:szCs w:val="24"/>
                    </w:rPr>
                    <w:t>sfof</w:t>
                  </w:r>
                  <w:proofErr w:type="spellEnd"/>
                  <w:r w:rsidRPr="00E1789F">
                    <w:rPr>
                      <w:rFonts w:ascii="Preeti" w:hAnsi="Preeti" w:cs="Times New Roman"/>
                      <w:color w:val="FF0000"/>
                      <w:sz w:val="24"/>
                      <w:szCs w:val="24"/>
                    </w:rPr>
                    <w:t>{</w:t>
                  </w:r>
                  <w:proofErr w:type="spellStart"/>
                  <w:proofErr w:type="gramEnd"/>
                  <w:r w:rsidRPr="00E1789F">
                    <w:rPr>
                      <w:rFonts w:ascii="Preeti" w:hAnsi="Preeti" w:cs="Times New Roman"/>
                      <w:color w:val="FF0000"/>
                      <w:sz w:val="24"/>
                      <w:szCs w:val="24"/>
                    </w:rPr>
                    <w:t>noM</w:t>
                  </w:r>
                  <w:proofErr w:type="spellEnd"/>
                  <w:r w:rsidRPr="00E1789F">
                    <w:rPr>
                      <w:rFonts w:ascii="Preeti" w:hAnsi="Preeti" w:cs="Times New Roman"/>
                      <w:color w:val="FF0000"/>
                      <w:sz w:val="24"/>
                      <w:szCs w:val="24"/>
                    </w:rPr>
                    <w:t>– )&amp;^–%^)!!%</w:t>
                  </w:r>
                </w:p>
                <w:p w:rsidR="00D92EF0" w:rsidRDefault="00D92EF0" w:rsidP="00D92EF0">
                  <w:pPr>
                    <w:spacing w:after="0" w:line="240" w:lineRule="auto"/>
                    <w:jc w:val="right"/>
                    <w:rPr>
                      <w:rFonts w:ascii="Preeti" w:hAnsi="Preeti" w:cs="Times New Roman"/>
                      <w:color w:val="FF0000"/>
                      <w:sz w:val="26"/>
                      <w:szCs w:val="24"/>
                    </w:rPr>
                  </w:pPr>
                  <w:proofErr w:type="spellStart"/>
                  <w:proofErr w:type="gramStart"/>
                  <w:r w:rsidRPr="00E1789F">
                    <w:rPr>
                      <w:rFonts w:ascii="Preeti" w:hAnsi="Preeti" w:cs="Times New Roman"/>
                      <w:color w:val="FF0000"/>
                      <w:sz w:val="24"/>
                      <w:szCs w:val="24"/>
                    </w:rPr>
                    <w:t>sfof</w:t>
                  </w:r>
                  <w:proofErr w:type="spellEnd"/>
                  <w:r w:rsidRPr="00E1789F">
                    <w:rPr>
                      <w:rFonts w:ascii="Preeti" w:hAnsi="Preeti" w:cs="Times New Roman"/>
                      <w:color w:val="FF0000"/>
                      <w:sz w:val="24"/>
                      <w:szCs w:val="24"/>
                    </w:rPr>
                    <w:t>{</w:t>
                  </w:r>
                  <w:proofErr w:type="spellStart"/>
                  <w:proofErr w:type="gramEnd"/>
                  <w:r w:rsidRPr="00E1789F">
                    <w:rPr>
                      <w:rFonts w:ascii="Preeti" w:hAnsi="Preeti" w:cs="Times New Roman"/>
                      <w:color w:val="FF0000"/>
                      <w:sz w:val="24"/>
                      <w:szCs w:val="24"/>
                    </w:rPr>
                    <w:t>noM</w:t>
                  </w:r>
                  <w:proofErr w:type="spellEnd"/>
                  <w:r w:rsidRPr="00E1789F">
                    <w:rPr>
                      <w:rFonts w:ascii="Preeti" w:hAnsi="Preeti" w:cs="Times New Roman"/>
                      <w:color w:val="FF0000"/>
                      <w:sz w:val="24"/>
                      <w:szCs w:val="24"/>
                    </w:rPr>
                    <w:t>– )&amp;^–%^)$$%</w:t>
                  </w:r>
                </w:p>
                <w:p w:rsidR="00D92EF0" w:rsidRDefault="00D92EF0" w:rsidP="00D92EF0">
                  <w:pPr>
                    <w:spacing w:after="0" w:line="240" w:lineRule="auto"/>
                    <w:jc w:val="right"/>
                    <w:rPr>
                      <w:rFonts w:ascii="Preeti" w:hAnsi="Preeti" w:cs="Times New Roman"/>
                      <w:color w:val="FF0000"/>
                      <w:sz w:val="26"/>
                      <w:szCs w:val="24"/>
                    </w:rPr>
                  </w:pPr>
                </w:p>
                <w:p w:rsidR="00D92EF0" w:rsidRDefault="00D92EF0" w:rsidP="00D92EF0">
                  <w:pPr>
                    <w:spacing w:after="0" w:line="240" w:lineRule="auto"/>
                    <w:jc w:val="right"/>
                    <w:rPr>
                      <w:rFonts w:ascii="Preeti" w:hAnsi="Preeti" w:cs="Times New Roman"/>
                      <w:color w:val="FF0000"/>
                      <w:sz w:val="26"/>
                      <w:szCs w:val="24"/>
                    </w:rPr>
                  </w:pPr>
                </w:p>
                <w:p w:rsidR="00D92EF0" w:rsidRDefault="00D92EF0" w:rsidP="00D92EF0">
                  <w:pPr>
                    <w:spacing w:after="0" w:line="240" w:lineRule="auto"/>
                    <w:jc w:val="right"/>
                    <w:rPr>
                      <w:rFonts w:ascii="Preeti" w:hAnsi="Preeti" w:cs="Times New Roman"/>
                      <w:color w:val="FF0000"/>
                      <w:sz w:val="26"/>
                      <w:szCs w:val="24"/>
                    </w:rPr>
                  </w:pPr>
                </w:p>
              </w:txbxContent>
            </v:textbox>
          </v:shape>
        </w:pict>
      </w:r>
      <w:r>
        <w:rPr>
          <w:rFonts w:ascii="Himalb" w:hAnsi="Himalb"/>
          <w:noProof/>
          <w:color w:val="FF0000"/>
          <w:sz w:val="34"/>
          <w:szCs w:val="32"/>
        </w:rPr>
        <w:drawing>
          <wp:anchor distT="0" distB="0" distL="114300" distR="114300" simplePos="0" relativeHeight="251661312" behindDoc="0" locked="0" layoutInCell="1" allowOverlap="1">
            <wp:simplePos x="0" y="0"/>
            <wp:positionH relativeFrom="column">
              <wp:posOffset>-142875</wp:posOffset>
            </wp:positionH>
            <wp:positionV relativeFrom="paragraph">
              <wp:posOffset>85725</wp:posOffset>
            </wp:positionV>
            <wp:extent cx="1076960" cy="942975"/>
            <wp:effectExtent l="19050" t="0" r="8890" b="0"/>
            <wp:wrapNone/>
            <wp:docPr id="39" name="Picture 2" descr="New Logo of H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of HMG"/>
                    <pic:cNvPicPr>
                      <a:picLocks noChangeAspect="1" noChangeArrowheads="1"/>
                    </pic:cNvPicPr>
                  </pic:nvPicPr>
                  <pic:blipFill>
                    <a:blip r:embed="rId4" cstate="print"/>
                    <a:srcRect/>
                    <a:stretch>
                      <a:fillRect/>
                    </a:stretch>
                  </pic:blipFill>
                  <pic:spPr bwMode="auto">
                    <a:xfrm>
                      <a:off x="0" y="0"/>
                      <a:ext cx="1076960" cy="942975"/>
                    </a:xfrm>
                    <a:prstGeom prst="rect">
                      <a:avLst/>
                    </a:prstGeom>
                    <a:noFill/>
                  </pic:spPr>
                </pic:pic>
              </a:graphicData>
            </a:graphic>
          </wp:anchor>
        </w:drawing>
      </w:r>
      <w:proofErr w:type="gramStart"/>
      <w:r>
        <w:rPr>
          <w:rFonts w:ascii="Himalb" w:hAnsi="Himalb"/>
          <w:color w:val="FF0000"/>
          <w:sz w:val="34"/>
          <w:szCs w:val="32"/>
        </w:rPr>
        <w:t>g]</w:t>
      </w:r>
      <w:proofErr w:type="spellStart"/>
      <w:r>
        <w:rPr>
          <w:rFonts w:ascii="Himalb" w:hAnsi="Himalb"/>
          <w:color w:val="FF0000"/>
          <w:sz w:val="34"/>
          <w:szCs w:val="32"/>
        </w:rPr>
        <w:t>kfn</w:t>
      </w:r>
      <w:proofErr w:type="spellEnd"/>
      <w:proofErr w:type="gramEnd"/>
      <w:r>
        <w:rPr>
          <w:rFonts w:ascii="Himalb" w:hAnsi="Himalb"/>
          <w:color w:val="FF0000"/>
          <w:sz w:val="34"/>
          <w:szCs w:val="32"/>
        </w:rPr>
        <w:t xml:space="preserve"> ;/</w:t>
      </w:r>
      <w:proofErr w:type="spellStart"/>
      <w:r>
        <w:rPr>
          <w:rFonts w:ascii="Himalb" w:hAnsi="Himalb"/>
          <w:color w:val="FF0000"/>
          <w:sz w:val="34"/>
          <w:szCs w:val="32"/>
        </w:rPr>
        <w:t>sf</w:t>
      </w:r>
      <w:proofErr w:type="spellEnd"/>
      <w:r>
        <w:rPr>
          <w:rFonts w:ascii="Himalb" w:hAnsi="Himalb"/>
          <w:color w:val="FF0000"/>
          <w:sz w:val="34"/>
          <w:szCs w:val="32"/>
        </w:rPr>
        <w:t>/</w:t>
      </w:r>
    </w:p>
    <w:p w:rsidR="00D92EF0" w:rsidRDefault="00D92EF0" w:rsidP="00D92EF0">
      <w:pPr>
        <w:spacing w:after="0" w:line="240" w:lineRule="auto"/>
        <w:jc w:val="center"/>
        <w:rPr>
          <w:rFonts w:ascii="Himalb" w:hAnsi="Himalb"/>
          <w:color w:val="FF0000"/>
          <w:w w:val="110"/>
          <w:sz w:val="38"/>
          <w:szCs w:val="36"/>
        </w:rPr>
      </w:pPr>
    </w:p>
    <w:p w:rsidR="00D92EF0" w:rsidRDefault="00D92EF0" w:rsidP="00D92EF0">
      <w:pPr>
        <w:spacing w:after="0" w:line="240" w:lineRule="auto"/>
        <w:jc w:val="center"/>
        <w:rPr>
          <w:rFonts w:ascii="Himalb" w:hAnsi="Himalb"/>
          <w:color w:val="FF0000"/>
          <w:w w:val="110"/>
          <w:sz w:val="38"/>
          <w:szCs w:val="36"/>
        </w:rPr>
      </w:pPr>
      <w:proofErr w:type="gramStart"/>
      <w:r>
        <w:rPr>
          <w:rFonts w:ascii="Himalb" w:hAnsi="Himalb"/>
          <w:color w:val="FF0000"/>
          <w:w w:val="110"/>
          <w:sz w:val="38"/>
          <w:szCs w:val="36"/>
        </w:rPr>
        <w:t>u[</w:t>
      </w:r>
      <w:proofErr w:type="gramEnd"/>
      <w:r>
        <w:rPr>
          <w:rFonts w:ascii="Himalb" w:hAnsi="Himalb"/>
          <w:color w:val="FF0000"/>
          <w:w w:val="110"/>
          <w:sz w:val="38"/>
          <w:szCs w:val="36"/>
        </w:rPr>
        <w:t xml:space="preserve">x </w:t>
      </w:r>
      <w:proofErr w:type="spellStart"/>
      <w:r>
        <w:rPr>
          <w:rFonts w:ascii="Himalb" w:hAnsi="Himalb"/>
          <w:color w:val="FF0000"/>
          <w:w w:val="110"/>
          <w:sz w:val="38"/>
          <w:szCs w:val="36"/>
        </w:rPr>
        <w:t>dGqfno</w:t>
      </w:r>
      <w:proofErr w:type="spellEnd"/>
    </w:p>
    <w:p w:rsidR="00D92EF0" w:rsidRDefault="00D92EF0" w:rsidP="00D92EF0">
      <w:pPr>
        <w:spacing w:after="0" w:line="240" w:lineRule="auto"/>
        <w:jc w:val="center"/>
        <w:rPr>
          <w:rFonts w:ascii="Himalb" w:hAnsi="Himalb"/>
          <w:color w:val="FF0000"/>
          <w:w w:val="110"/>
          <w:sz w:val="6"/>
          <w:szCs w:val="6"/>
        </w:rPr>
      </w:pPr>
    </w:p>
    <w:p w:rsidR="00D92EF0" w:rsidRPr="00E1789F" w:rsidRDefault="00D92EF0" w:rsidP="00D92EF0">
      <w:pPr>
        <w:spacing w:after="0" w:line="240" w:lineRule="auto"/>
        <w:jc w:val="center"/>
        <w:rPr>
          <w:rFonts w:ascii="Ganess" w:hAnsi="Ganess"/>
          <w:color w:val="FF0000"/>
          <w:w w:val="120"/>
          <w:sz w:val="60"/>
          <w:szCs w:val="60"/>
        </w:rPr>
      </w:pPr>
      <w:proofErr w:type="spellStart"/>
      <w:proofErr w:type="gramStart"/>
      <w:r w:rsidRPr="00E1789F">
        <w:rPr>
          <w:rFonts w:ascii="Ganess" w:hAnsi="Ganess"/>
          <w:color w:val="FF0000"/>
          <w:w w:val="120"/>
          <w:sz w:val="60"/>
          <w:szCs w:val="60"/>
        </w:rPr>
        <w:t>lhNnf</w:t>
      </w:r>
      <w:proofErr w:type="spellEnd"/>
      <w:proofErr w:type="gramEnd"/>
      <w:r w:rsidRPr="00E1789F">
        <w:rPr>
          <w:rFonts w:ascii="Ganess" w:hAnsi="Ganess"/>
          <w:color w:val="FF0000"/>
          <w:w w:val="120"/>
          <w:sz w:val="60"/>
          <w:szCs w:val="60"/>
        </w:rPr>
        <w:t xml:space="preserve"> </w:t>
      </w:r>
      <w:proofErr w:type="spellStart"/>
      <w:r w:rsidRPr="00E1789F">
        <w:rPr>
          <w:rFonts w:ascii="Ganess" w:hAnsi="Ganess"/>
          <w:color w:val="FF0000"/>
          <w:w w:val="120"/>
          <w:sz w:val="60"/>
          <w:szCs w:val="60"/>
        </w:rPr>
        <w:t>k|zf;g</w:t>
      </w:r>
      <w:proofErr w:type="spellEnd"/>
      <w:r w:rsidRPr="00E1789F">
        <w:rPr>
          <w:rFonts w:ascii="Ganess" w:hAnsi="Ganess"/>
          <w:color w:val="FF0000"/>
          <w:w w:val="120"/>
          <w:sz w:val="60"/>
          <w:szCs w:val="60"/>
        </w:rPr>
        <w:t xml:space="preserve"> </w:t>
      </w:r>
      <w:proofErr w:type="spellStart"/>
      <w:r w:rsidRPr="00E1789F">
        <w:rPr>
          <w:rFonts w:ascii="Ganess" w:hAnsi="Ganess"/>
          <w:color w:val="FF0000"/>
          <w:w w:val="120"/>
          <w:sz w:val="60"/>
          <w:szCs w:val="60"/>
        </w:rPr>
        <w:t>sfof</w:t>
      </w:r>
      <w:proofErr w:type="spellEnd"/>
      <w:r w:rsidRPr="00E1789F">
        <w:rPr>
          <w:rFonts w:ascii="Ganess" w:hAnsi="Ganess"/>
          <w:color w:val="FF0000"/>
          <w:w w:val="120"/>
          <w:sz w:val="60"/>
          <w:szCs w:val="60"/>
        </w:rPr>
        <w:t>{no</w:t>
      </w:r>
    </w:p>
    <w:p w:rsidR="00D92EF0" w:rsidRDefault="00D92EF0" w:rsidP="00D92EF0">
      <w:pPr>
        <w:spacing w:after="0" w:line="240" w:lineRule="auto"/>
        <w:jc w:val="center"/>
        <w:rPr>
          <w:rFonts w:ascii="Aakriti" w:hAnsi="Aakriti"/>
          <w:color w:val="FF0000"/>
          <w:sz w:val="38"/>
          <w:szCs w:val="36"/>
        </w:rPr>
      </w:pPr>
      <w:proofErr w:type="spellStart"/>
      <w:proofErr w:type="gramStart"/>
      <w:r>
        <w:rPr>
          <w:rFonts w:ascii="Aakriti" w:hAnsi="Aakriti"/>
          <w:color w:val="FF0000"/>
          <w:sz w:val="38"/>
          <w:szCs w:val="36"/>
        </w:rPr>
        <w:t>slknj:</w:t>
      </w:r>
      <w:proofErr w:type="gramEnd"/>
      <w:r>
        <w:rPr>
          <w:rFonts w:ascii="Aakriti" w:hAnsi="Aakriti"/>
          <w:color w:val="FF0000"/>
          <w:sz w:val="38"/>
          <w:szCs w:val="36"/>
        </w:rPr>
        <w:t>t</w:t>
      </w:r>
      <w:proofErr w:type="spellEnd"/>
      <w:r>
        <w:rPr>
          <w:rFonts w:ascii="Aakriti" w:hAnsi="Aakriti"/>
          <w:color w:val="FF0000"/>
          <w:sz w:val="38"/>
          <w:szCs w:val="36"/>
        </w:rPr>
        <w:t xml:space="preserve">', </w:t>
      </w:r>
      <w:proofErr w:type="spellStart"/>
      <w:r>
        <w:rPr>
          <w:rFonts w:ascii="Aakriti" w:hAnsi="Aakriti"/>
          <w:color w:val="FF0000"/>
          <w:sz w:val="38"/>
          <w:szCs w:val="36"/>
        </w:rPr>
        <w:t>tf</w:t>
      </w:r>
      <w:proofErr w:type="spellEnd"/>
      <w:r>
        <w:rPr>
          <w:rFonts w:ascii="Aakriti" w:hAnsi="Aakriti"/>
          <w:color w:val="FF0000"/>
          <w:sz w:val="38"/>
          <w:szCs w:val="36"/>
        </w:rPr>
        <w:t>}</w:t>
      </w:r>
      <w:proofErr w:type="spellStart"/>
      <w:r>
        <w:rPr>
          <w:rFonts w:ascii="Aakriti" w:hAnsi="Aakriti"/>
          <w:color w:val="FF0000"/>
          <w:sz w:val="38"/>
          <w:szCs w:val="36"/>
        </w:rPr>
        <w:t>lnxjf</w:t>
      </w:r>
      <w:proofErr w:type="spellEnd"/>
    </w:p>
    <w:p w:rsidR="00D92EF0" w:rsidRDefault="00D92EF0" w:rsidP="00D92EF0">
      <w:pPr>
        <w:spacing w:after="0" w:line="240" w:lineRule="auto"/>
        <w:rPr>
          <w:rFonts w:ascii="Aakriti" w:hAnsi="Aakriti"/>
        </w:rPr>
      </w:pPr>
    </w:p>
    <w:p w:rsidR="00D92EF0" w:rsidRPr="00DC3753" w:rsidRDefault="00D92EF0" w:rsidP="00D92EF0">
      <w:pPr>
        <w:spacing w:after="0" w:line="240" w:lineRule="auto"/>
        <w:rPr>
          <w:rFonts w:ascii="Aakriti" w:hAnsi="Aakriti"/>
          <w:sz w:val="24"/>
          <w:szCs w:val="24"/>
          <w:cs/>
        </w:rPr>
      </w:pPr>
      <w:r w:rsidRPr="00DC3753">
        <w:rPr>
          <w:rFonts w:ascii="Aakriti" w:hAnsi="Aakriti" w:hint="cs"/>
          <w:sz w:val="24"/>
          <w:szCs w:val="24"/>
          <w:cs/>
        </w:rPr>
        <w:t>पत्र संख्याः-०७६।७७</w:t>
      </w:r>
      <w:r w:rsidRPr="00DC3753">
        <w:rPr>
          <w:rFonts w:ascii="Aakriti" w:hAnsi="Aakriti"/>
          <w:sz w:val="24"/>
          <w:szCs w:val="24"/>
          <w:cs/>
        </w:rPr>
        <w:tab/>
      </w:r>
      <w:r w:rsidRPr="00DC3753">
        <w:rPr>
          <w:rFonts w:ascii="Aakriti" w:hAnsi="Aakriti"/>
          <w:sz w:val="24"/>
          <w:szCs w:val="24"/>
        </w:rPr>
        <w:tab/>
      </w:r>
      <w:r w:rsidRPr="00DC3753">
        <w:rPr>
          <w:rFonts w:ascii="Aakriti" w:hAnsi="Aakriti"/>
          <w:sz w:val="24"/>
          <w:szCs w:val="24"/>
        </w:rPr>
        <w:tab/>
      </w:r>
      <w:r w:rsidRPr="00DC3753">
        <w:rPr>
          <w:rFonts w:ascii="Aakriti" w:hAnsi="Aakriti"/>
          <w:sz w:val="24"/>
          <w:szCs w:val="24"/>
        </w:rPr>
        <w:tab/>
      </w:r>
      <w:r w:rsidRPr="00DC3753">
        <w:rPr>
          <w:rFonts w:ascii="Aakriti" w:hAnsi="Aakriti"/>
          <w:sz w:val="24"/>
          <w:szCs w:val="24"/>
        </w:rPr>
        <w:tab/>
      </w:r>
      <w:r w:rsidRPr="00DC3753">
        <w:rPr>
          <w:rFonts w:ascii="Aakriti" w:hAnsi="Aakriti"/>
          <w:sz w:val="24"/>
          <w:szCs w:val="24"/>
        </w:rPr>
        <w:tab/>
      </w:r>
      <w:r w:rsidRPr="00DC3753">
        <w:rPr>
          <w:rFonts w:ascii="Aakriti" w:hAnsi="Aakriti"/>
          <w:sz w:val="24"/>
          <w:szCs w:val="24"/>
        </w:rPr>
        <w:tab/>
      </w:r>
      <w:r>
        <w:rPr>
          <w:rFonts w:ascii="Aakriti" w:hAnsi="Aakriti" w:hint="cs"/>
          <w:sz w:val="24"/>
          <w:szCs w:val="24"/>
          <w:cs/>
        </w:rPr>
        <w:t xml:space="preserve">       मिति २०७६।०५।२४</w:t>
      </w:r>
    </w:p>
    <w:p w:rsidR="00D92EF0" w:rsidRDefault="00D92EF0" w:rsidP="00D92EF0">
      <w:pPr>
        <w:tabs>
          <w:tab w:val="left" w:pos="6795"/>
        </w:tabs>
        <w:spacing w:after="0" w:line="240" w:lineRule="auto"/>
        <w:rPr>
          <w:rFonts w:ascii="Aakriti" w:hAnsi="Aakriti"/>
          <w:sz w:val="24"/>
          <w:szCs w:val="24"/>
        </w:rPr>
      </w:pPr>
      <w:r w:rsidRPr="00DC3753">
        <w:rPr>
          <w:rFonts w:ascii="Aakriti" w:hAnsi="Aakriti" w:hint="cs"/>
          <w:sz w:val="24"/>
          <w:szCs w:val="24"/>
          <w:cs/>
        </w:rPr>
        <w:t>च.नं.</w:t>
      </w:r>
    </w:p>
    <w:p w:rsidR="00D92EF0" w:rsidRDefault="00D92EF0" w:rsidP="00D92EF0">
      <w:pPr>
        <w:tabs>
          <w:tab w:val="left" w:pos="6795"/>
        </w:tabs>
        <w:spacing w:after="0" w:line="240" w:lineRule="auto"/>
        <w:rPr>
          <w:rFonts w:ascii="Aakriti" w:hAnsi="Aakriti"/>
          <w:sz w:val="24"/>
          <w:szCs w:val="24"/>
        </w:rPr>
      </w:pPr>
      <w:r>
        <w:rPr>
          <w:rFonts w:ascii="Aakriti" w:hAnsi="Aakriti" w:hint="cs"/>
          <w:sz w:val="24"/>
          <w:szCs w:val="24"/>
          <w:cs/>
        </w:rPr>
        <w:t xml:space="preserve">                          </w:t>
      </w:r>
    </w:p>
    <w:p w:rsidR="00D92EF0" w:rsidRDefault="00D92EF0" w:rsidP="00D92EF0">
      <w:pPr>
        <w:tabs>
          <w:tab w:val="left" w:pos="6795"/>
        </w:tabs>
        <w:spacing w:after="0" w:line="240" w:lineRule="auto"/>
        <w:jc w:val="both"/>
        <w:rPr>
          <w:rFonts w:ascii="Aakriti" w:hAnsi="Aakriti"/>
          <w:sz w:val="24"/>
          <w:szCs w:val="24"/>
        </w:rPr>
      </w:pPr>
      <w:r>
        <w:rPr>
          <w:rFonts w:hint="cs"/>
          <w:sz w:val="30"/>
          <w:szCs w:val="30"/>
          <w:cs/>
        </w:rPr>
        <w:t xml:space="preserve">   </w:t>
      </w:r>
      <w:r w:rsidRPr="007404FB">
        <w:rPr>
          <w:rFonts w:hint="cs"/>
          <w:sz w:val="30"/>
          <w:szCs w:val="30"/>
          <w:cs/>
        </w:rPr>
        <w:t>सुचना</w:t>
      </w:r>
      <w:r>
        <w:rPr>
          <w:sz w:val="30"/>
          <w:szCs w:val="30"/>
        </w:rPr>
        <w:t xml:space="preserve"> </w:t>
      </w:r>
      <w:r w:rsidRPr="004568E1">
        <w:rPr>
          <w:rFonts w:ascii="Preeti" w:hAnsi="Preeti"/>
          <w:b/>
          <w:bCs/>
          <w:sz w:val="36"/>
          <w:szCs w:val="36"/>
        </w:rPr>
        <w:t>Û</w:t>
      </w:r>
      <w:r w:rsidRPr="002D380B">
        <w:rPr>
          <w:rFonts w:ascii="Preeti" w:hAnsi="Preeti"/>
          <w:sz w:val="30"/>
          <w:szCs w:val="30"/>
        </w:rPr>
        <w:t xml:space="preserve"> </w:t>
      </w:r>
      <w:r>
        <w:rPr>
          <w:rFonts w:hint="cs"/>
          <w:sz w:val="30"/>
          <w:szCs w:val="30"/>
          <w:cs/>
        </w:rPr>
        <w:t xml:space="preserve">                  </w:t>
      </w:r>
      <w:r w:rsidRPr="007404FB">
        <w:rPr>
          <w:rFonts w:hint="cs"/>
          <w:sz w:val="30"/>
          <w:szCs w:val="30"/>
          <w:cs/>
        </w:rPr>
        <w:t>सु</w:t>
      </w:r>
      <w:r>
        <w:rPr>
          <w:rFonts w:hint="cs"/>
          <w:sz w:val="30"/>
          <w:szCs w:val="30"/>
          <w:cs/>
        </w:rPr>
        <w:t xml:space="preserve">चना </w:t>
      </w:r>
      <w:r w:rsidRPr="004568E1">
        <w:rPr>
          <w:rFonts w:ascii="Preeti" w:hAnsi="Preeti"/>
          <w:b/>
          <w:bCs/>
          <w:sz w:val="36"/>
          <w:szCs w:val="36"/>
        </w:rPr>
        <w:t xml:space="preserve">Û </w:t>
      </w:r>
      <w:proofErr w:type="spellStart"/>
      <w:r w:rsidRPr="004568E1">
        <w:rPr>
          <w:rFonts w:ascii="Preeti" w:hAnsi="Preeti"/>
          <w:b/>
          <w:bCs/>
          <w:sz w:val="36"/>
          <w:szCs w:val="36"/>
        </w:rPr>
        <w:t>Û</w:t>
      </w:r>
      <w:proofErr w:type="spellEnd"/>
      <w:r w:rsidRPr="004568E1">
        <w:rPr>
          <w:rFonts w:hint="cs"/>
          <w:b/>
          <w:bCs/>
          <w:sz w:val="36"/>
          <w:szCs w:val="36"/>
          <w:cs/>
        </w:rPr>
        <w:tab/>
      </w:r>
      <w:r w:rsidRPr="004568E1">
        <w:rPr>
          <w:rFonts w:hint="cs"/>
          <w:b/>
          <w:bCs/>
          <w:sz w:val="36"/>
          <w:szCs w:val="36"/>
          <w:cs/>
        </w:rPr>
        <w:tab/>
      </w:r>
      <w:r>
        <w:rPr>
          <w:rFonts w:hint="cs"/>
          <w:sz w:val="30"/>
          <w:szCs w:val="30"/>
          <w:cs/>
        </w:rPr>
        <w:t xml:space="preserve">      </w:t>
      </w:r>
      <w:r w:rsidRPr="007404FB">
        <w:rPr>
          <w:rFonts w:hint="cs"/>
          <w:sz w:val="30"/>
          <w:szCs w:val="30"/>
          <w:cs/>
        </w:rPr>
        <w:t>सुचना</w:t>
      </w:r>
      <w:r w:rsidRPr="002D380B">
        <w:rPr>
          <w:rFonts w:ascii="Preeti" w:hAnsi="Preeti"/>
          <w:sz w:val="30"/>
          <w:szCs w:val="30"/>
        </w:rPr>
        <w:t xml:space="preserve"> </w:t>
      </w:r>
      <w:r w:rsidRPr="004568E1">
        <w:rPr>
          <w:rFonts w:ascii="Preeti" w:hAnsi="Preeti"/>
          <w:b/>
          <w:bCs/>
          <w:sz w:val="36"/>
          <w:szCs w:val="36"/>
        </w:rPr>
        <w:t xml:space="preserve">Û </w:t>
      </w:r>
      <w:proofErr w:type="spellStart"/>
      <w:r w:rsidRPr="004568E1">
        <w:rPr>
          <w:rFonts w:ascii="Preeti" w:hAnsi="Preeti"/>
          <w:b/>
          <w:bCs/>
          <w:sz w:val="36"/>
          <w:szCs w:val="36"/>
        </w:rPr>
        <w:t>Û</w:t>
      </w:r>
      <w:proofErr w:type="spellEnd"/>
      <w:r w:rsidRPr="004568E1">
        <w:rPr>
          <w:rFonts w:ascii="Preeti" w:hAnsi="Preeti"/>
          <w:sz w:val="36"/>
          <w:szCs w:val="36"/>
        </w:rPr>
        <w:t xml:space="preserve"> </w:t>
      </w:r>
      <w:proofErr w:type="spellStart"/>
      <w:r w:rsidRPr="004568E1">
        <w:rPr>
          <w:rFonts w:ascii="Preeti" w:hAnsi="Preeti"/>
          <w:sz w:val="36"/>
          <w:szCs w:val="36"/>
        </w:rPr>
        <w:t>Û</w:t>
      </w:r>
      <w:proofErr w:type="spellEnd"/>
    </w:p>
    <w:p w:rsidR="00D92EF0" w:rsidRDefault="00D92EF0" w:rsidP="00D92EF0">
      <w:pPr>
        <w:tabs>
          <w:tab w:val="left" w:pos="6795"/>
        </w:tabs>
        <w:spacing w:after="0" w:line="240" w:lineRule="auto"/>
        <w:jc w:val="both"/>
        <w:rPr>
          <w:rFonts w:ascii="Aakriti" w:hAnsi="Aakriti"/>
          <w:sz w:val="24"/>
          <w:szCs w:val="24"/>
        </w:rPr>
      </w:pPr>
    </w:p>
    <w:p w:rsidR="00D92EF0" w:rsidRDefault="00D92EF0" w:rsidP="00D92EF0">
      <w:pPr>
        <w:tabs>
          <w:tab w:val="left" w:pos="6795"/>
        </w:tabs>
        <w:spacing w:after="0" w:line="240" w:lineRule="auto"/>
        <w:jc w:val="both"/>
        <w:rPr>
          <w:rFonts w:ascii="Aakriti" w:hAnsi="Aakriti"/>
          <w:sz w:val="24"/>
          <w:szCs w:val="24"/>
        </w:rPr>
      </w:pPr>
    </w:p>
    <w:p w:rsidR="00D92EF0" w:rsidRDefault="00D92EF0" w:rsidP="00D92EF0">
      <w:pPr>
        <w:tabs>
          <w:tab w:val="left" w:pos="6795"/>
        </w:tabs>
        <w:spacing w:after="0" w:line="240" w:lineRule="auto"/>
        <w:jc w:val="both"/>
        <w:rPr>
          <w:rFonts w:ascii="Aakriti" w:hAnsi="Aakriti"/>
          <w:sz w:val="24"/>
          <w:szCs w:val="24"/>
        </w:rPr>
      </w:pPr>
      <w:r>
        <w:rPr>
          <w:rFonts w:ascii="Aakriti" w:hAnsi="Aakriti" w:hint="cs"/>
          <w:sz w:val="24"/>
          <w:szCs w:val="24"/>
          <w:cs/>
        </w:rPr>
        <w:t xml:space="preserve">       प्रस्तुत विषयमा आन्तरिक ममिला तथा कानुन मन्त्रालय बुटवलको च.नं.२२१ मिति २०७६।०५।१९ गतेको पत्रानुसार </w:t>
      </w:r>
      <w:r>
        <w:rPr>
          <w:rFonts w:ascii="Times New Roman" w:hAnsi="Times New Roman" w:cs="Times New Roman"/>
          <w:sz w:val="24"/>
          <w:szCs w:val="24"/>
        </w:rPr>
        <w:t>"</w:t>
      </w:r>
      <w:r>
        <w:rPr>
          <w:rFonts w:ascii="Aakriti" w:hAnsi="Aakriti" w:hint="cs"/>
          <w:sz w:val="24"/>
          <w:szCs w:val="24"/>
          <w:cs/>
        </w:rPr>
        <w:t>प्रदेश नं.५ संघ संस्था दर्ता ऐन</w:t>
      </w:r>
      <w:r>
        <w:rPr>
          <w:rFonts w:ascii="Aakriti" w:hAnsi="Aakriti"/>
          <w:sz w:val="24"/>
          <w:szCs w:val="24"/>
        </w:rPr>
        <w:t>,</w:t>
      </w:r>
      <w:r>
        <w:rPr>
          <w:rFonts w:ascii="Aakriti" w:hAnsi="Aakriti" w:hint="cs"/>
          <w:sz w:val="24"/>
          <w:szCs w:val="24"/>
          <w:cs/>
        </w:rPr>
        <w:t xml:space="preserve"> २०७५</w:t>
      </w:r>
      <w:r>
        <w:rPr>
          <w:rFonts w:ascii="Times New Roman" w:hAnsi="Times New Roman" w:cs="Times New Roman"/>
          <w:sz w:val="24"/>
          <w:szCs w:val="24"/>
        </w:rPr>
        <w:t>"</w:t>
      </w:r>
      <w:r>
        <w:rPr>
          <w:rFonts w:ascii="Aakriti" w:hAnsi="Aakriti" w:hint="cs"/>
          <w:sz w:val="24"/>
          <w:szCs w:val="24"/>
          <w:cs/>
        </w:rPr>
        <w:t xml:space="preserve"> तथा </w:t>
      </w:r>
      <w:r>
        <w:rPr>
          <w:rFonts w:ascii="Times New Roman" w:hAnsi="Times New Roman" w:cs="Times New Roman"/>
          <w:sz w:val="24"/>
          <w:szCs w:val="24"/>
        </w:rPr>
        <w:t>"</w:t>
      </w:r>
      <w:r>
        <w:rPr>
          <w:rFonts w:ascii="Aakriti" w:hAnsi="Aakriti" w:hint="cs"/>
          <w:sz w:val="24"/>
          <w:szCs w:val="24"/>
          <w:cs/>
        </w:rPr>
        <w:t>प्रदेश नं. ५ संघ संस्था दर्ता नियमावली २०७६</w:t>
      </w:r>
      <w:r>
        <w:rPr>
          <w:rFonts w:ascii="Times New Roman" w:hAnsi="Times New Roman" w:cs="Times New Roman"/>
          <w:sz w:val="24"/>
          <w:szCs w:val="24"/>
        </w:rPr>
        <w:t>"</w:t>
      </w:r>
      <w:r>
        <w:rPr>
          <w:rFonts w:ascii="Aakriti" w:hAnsi="Aakriti" w:hint="cs"/>
          <w:sz w:val="24"/>
          <w:szCs w:val="24"/>
          <w:cs/>
        </w:rPr>
        <w:t xml:space="preserve"> पारित भईसकेकोले नयाँ संघ/संस्था दर्ता तथा पुराना संघ/संस्था दर्ता तथा नविकरण गर्नुपर्ने भएमा प्रचलित नेपाल कानुन बमोजिम वा प्रदेश कानुन बमोजिम दर्ता भएको संस्थाले प्रदेश नं.५ वा सो  प्रदेश भित्रका कुनै स्थानिय तहमा कार्य क्षेत्र बनाई काम गर्न चाहेमा प्रदेश नं. ५ संघ संस्था दर्ता ऐन</w:t>
      </w:r>
      <w:r>
        <w:rPr>
          <w:rFonts w:ascii="Aakriti" w:hAnsi="Aakriti"/>
          <w:sz w:val="24"/>
          <w:szCs w:val="24"/>
        </w:rPr>
        <w:t>,</w:t>
      </w:r>
      <w:r>
        <w:rPr>
          <w:rFonts w:ascii="Aakriti" w:hAnsi="Aakriti" w:hint="cs"/>
          <w:sz w:val="24"/>
          <w:szCs w:val="24"/>
          <w:cs/>
        </w:rPr>
        <w:t xml:space="preserve"> २०७५ बमोजिम आन्तरिक ममिला तथा कानुन मन्त्रालयमा दर्ता हुने व्यवस्था भएकोले सोही व्यवस्था वमोजिम संघ संस्था दर्ता तथा नवीकरण गराउनुहुन सम्बन्धित सबैको जानकारीका लागी अनुरोध छ।</w:t>
      </w:r>
    </w:p>
    <w:p w:rsidR="00D92EF0" w:rsidRPr="005D640B" w:rsidRDefault="00D92EF0" w:rsidP="00D92EF0">
      <w:pPr>
        <w:tabs>
          <w:tab w:val="left" w:pos="6795"/>
        </w:tabs>
        <w:spacing w:after="0" w:line="240" w:lineRule="auto"/>
        <w:jc w:val="both"/>
        <w:rPr>
          <w:rFonts w:ascii="Aakriti" w:hAnsi="Aakriti"/>
          <w:sz w:val="24"/>
          <w:szCs w:val="24"/>
          <w:cs/>
        </w:rPr>
      </w:pPr>
      <w:r>
        <w:rPr>
          <w:rFonts w:ascii="Aakriti" w:hAnsi="Aakriti" w:hint="cs"/>
          <w:sz w:val="24"/>
          <w:szCs w:val="24"/>
          <w:cs/>
        </w:rPr>
        <w:t xml:space="preserve">       </w:t>
      </w:r>
    </w:p>
    <w:p w:rsidR="00D92EF0" w:rsidRDefault="00D92EF0" w:rsidP="00D92EF0">
      <w:pPr>
        <w:spacing w:line="720" w:lineRule="auto"/>
        <w:rPr>
          <w:rFonts w:ascii="Himalb" w:hAnsi="Himalb"/>
          <w:color w:val="FF0000"/>
          <w:sz w:val="34"/>
          <w:szCs w:val="32"/>
        </w:rPr>
      </w:pPr>
      <w:r>
        <w:rPr>
          <w:rFonts w:ascii="Himalb" w:hAnsi="Himalb"/>
          <w:color w:val="FF0000"/>
          <w:sz w:val="34"/>
          <w:szCs w:val="32"/>
        </w:rPr>
        <w:br w:type="page"/>
      </w:r>
    </w:p>
    <w:p w:rsidR="00684013" w:rsidRDefault="00684013"/>
    <w:sectPr w:rsidR="00684013" w:rsidSect="006840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Himalb">
    <w:panose1 w:val="00000000000000000000"/>
    <w:charset w:val="00"/>
    <w:family w:val="auto"/>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Ganess">
    <w:panose1 w:val="00000400000000000000"/>
    <w:charset w:val="00"/>
    <w:family w:val="auto"/>
    <w:pitch w:val="variable"/>
    <w:sig w:usb0="00000003" w:usb1="00000000" w:usb2="00000000" w:usb3="00000000" w:csb0="00000001" w:csb1="00000000"/>
  </w:font>
  <w:font w:name="Aakriti">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D92EF0"/>
    <w:rsid w:val="00231863"/>
    <w:rsid w:val="00684013"/>
    <w:rsid w:val="007D1612"/>
    <w:rsid w:val="008D19CF"/>
    <w:rsid w:val="00CA5939"/>
    <w:rsid w:val="00D92EF0"/>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F0"/>
    <w:pPr>
      <w:spacing w:line="276" w:lineRule="auto"/>
    </w:pPr>
    <w:rPr>
      <w:rFonts w:eastAsiaTheme="minorEastAsia"/>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Company>Deftones</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dc:creator>
  <cp:lastModifiedBy>Digital</cp:lastModifiedBy>
  <cp:revision>1</cp:revision>
  <dcterms:created xsi:type="dcterms:W3CDTF">2019-09-13T05:59:00Z</dcterms:created>
  <dcterms:modified xsi:type="dcterms:W3CDTF">2019-09-13T05:59:00Z</dcterms:modified>
</cp:coreProperties>
</file>