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B2" w:rsidRPr="00F05945" w:rsidRDefault="00BF36B2" w:rsidP="00BF36B2">
      <w:pPr>
        <w:spacing w:after="0" w:line="240" w:lineRule="auto"/>
        <w:jc w:val="center"/>
        <w:rPr>
          <w:rFonts w:ascii="Himalb" w:hAnsi="Himalb"/>
          <w:color w:val="FF0000"/>
          <w:sz w:val="30"/>
          <w:szCs w:val="28"/>
        </w:rPr>
      </w:pPr>
      <w:r w:rsidRPr="00B432D5">
        <w:rPr>
          <w:rFonts w:ascii="Aakriti" w:hAnsi="Aakriti"/>
          <w:noProof/>
          <w:sz w:val="32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9.5pt;margin-top:-3.15pt;width:135pt;height:80.45pt;z-index:251660288" filled="f" stroked="f">
            <v:textbox inset="0,0,0,0">
              <w:txbxContent>
                <w:p w:rsidR="00BF36B2" w:rsidRPr="003F274D" w:rsidRDefault="00BF36B2" w:rsidP="00BF36B2">
                  <w:pPr>
                    <w:spacing w:after="0" w:line="240" w:lineRule="auto"/>
                    <w:jc w:val="right"/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</w:pPr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ˆ</w:t>
                  </w:r>
                  <w:proofErr w:type="spell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ofS</w:t>
                  </w:r>
                  <w:proofErr w:type="spell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; g+=</w:t>
                  </w:r>
                  <w:proofErr w:type="gram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M )&amp;</w:t>
                  </w:r>
                  <w:proofErr w:type="gram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^–%^))%!</w:t>
                  </w:r>
                </w:p>
                <w:p w:rsidR="00BF36B2" w:rsidRPr="003F274D" w:rsidRDefault="00BF36B2" w:rsidP="00BF36B2">
                  <w:pPr>
                    <w:spacing w:after="0" w:line="240" w:lineRule="auto"/>
                    <w:jc w:val="right"/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</w:pPr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k|=</w:t>
                  </w:r>
                  <w:proofErr w:type="spell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lh</w:t>
                  </w:r>
                  <w:proofErr w:type="spell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 xml:space="preserve">=c= </w:t>
                  </w:r>
                  <w:proofErr w:type="spell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lgjf</w:t>
                  </w:r>
                  <w:proofErr w:type="gram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;M</w:t>
                  </w:r>
                  <w:proofErr w:type="spellEnd"/>
                  <w:proofErr w:type="gram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– )&amp;^–%^)!&amp;)</w:t>
                  </w:r>
                </w:p>
                <w:p w:rsidR="00BF36B2" w:rsidRPr="003F274D" w:rsidRDefault="00BF36B2" w:rsidP="00BF36B2">
                  <w:pPr>
                    <w:spacing w:after="0" w:line="240" w:lineRule="auto"/>
                    <w:jc w:val="right"/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</w:pPr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k|=</w:t>
                  </w:r>
                  <w:proofErr w:type="spell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lh</w:t>
                  </w:r>
                  <w:proofErr w:type="spell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 xml:space="preserve">=c= </w:t>
                  </w:r>
                  <w:proofErr w:type="spell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sIfM</w:t>
                  </w:r>
                  <w:proofErr w:type="spellEnd"/>
                  <w:proofErr w:type="gram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– )&amp;</w:t>
                  </w:r>
                  <w:proofErr w:type="gram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^–%^)!%(</w:t>
                  </w:r>
                </w:p>
                <w:p w:rsidR="00BF36B2" w:rsidRPr="003F274D" w:rsidRDefault="00BF36B2" w:rsidP="00BF36B2">
                  <w:pPr>
                    <w:spacing w:after="0" w:line="240" w:lineRule="auto"/>
                    <w:jc w:val="right"/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</w:pPr>
                  <w:proofErr w:type="spellStart"/>
                  <w:proofErr w:type="gram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sfof</w:t>
                  </w:r>
                  <w:proofErr w:type="spell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{</w:t>
                  </w:r>
                  <w:proofErr w:type="spellStart"/>
                  <w:proofErr w:type="gram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noM</w:t>
                  </w:r>
                  <w:proofErr w:type="spell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– )&amp;^–%^)!%*</w:t>
                  </w:r>
                </w:p>
                <w:p w:rsidR="00BF36B2" w:rsidRPr="003F274D" w:rsidRDefault="00BF36B2" w:rsidP="00BF36B2">
                  <w:pPr>
                    <w:spacing w:after="0" w:line="240" w:lineRule="auto"/>
                    <w:jc w:val="right"/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</w:pPr>
                  <w:proofErr w:type="spellStart"/>
                  <w:proofErr w:type="gram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sfof</w:t>
                  </w:r>
                  <w:proofErr w:type="spell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{</w:t>
                  </w:r>
                  <w:proofErr w:type="spellStart"/>
                  <w:proofErr w:type="gram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noM</w:t>
                  </w:r>
                  <w:proofErr w:type="spell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– )&amp;^–%^)@#)</w:t>
                  </w:r>
                </w:p>
                <w:p w:rsidR="00BF36B2" w:rsidRPr="003F274D" w:rsidRDefault="00BF36B2" w:rsidP="00BF36B2">
                  <w:pPr>
                    <w:spacing w:after="0" w:line="240" w:lineRule="auto"/>
                    <w:jc w:val="right"/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</w:pPr>
                  <w:proofErr w:type="spellStart"/>
                  <w:proofErr w:type="gramStart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sfof</w:t>
                  </w:r>
                  <w:proofErr w:type="spell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{</w:t>
                  </w:r>
                  <w:proofErr w:type="spellStart"/>
                  <w:proofErr w:type="gram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noM</w:t>
                  </w:r>
                  <w:proofErr w:type="spellEnd"/>
                  <w:r w:rsidRPr="003F274D"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  <w:t>– )&amp;^–%^)!!%</w:t>
                  </w:r>
                </w:p>
                <w:p w:rsidR="00BF36B2" w:rsidRPr="003F274D" w:rsidRDefault="00BF36B2" w:rsidP="00BF36B2">
                  <w:pPr>
                    <w:spacing w:after="0" w:line="240" w:lineRule="auto"/>
                    <w:jc w:val="right"/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</w:pPr>
                </w:p>
                <w:p w:rsidR="00BF36B2" w:rsidRPr="003F274D" w:rsidRDefault="00BF36B2" w:rsidP="00BF36B2">
                  <w:pPr>
                    <w:spacing w:after="0" w:line="240" w:lineRule="auto"/>
                    <w:jc w:val="right"/>
                    <w:rPr>
                      <w:rFonts w:ascii="Preeti" w:hAnsi="Preeti" w:cs="Times New Roman"/>
                      <w:color w:val="FF0000"/>
                      <w:sz w:val="26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Ganess" w:hAnsi="Ganess"/>
          <w:noProof/>
          <w:color w:val="FF0000"/>
          <w:sz w:val="58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19050</wp:posOffset>
            </wp:positionV>
            <wp:extent cx="1085850" cy="942975"/>
            <wp:effectExtent l="19050" t="0" r="0" b="0"/>
            <wp:wrapNone/>
            <wp:docPr id="1" name="Picture 2" descr="New Logo of H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of HM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05945">
        <w:rPr>
          <w:rFonts w:ascii="Himalb" w:hAnsi="Himalb"/>
          <w:color w:val="FF0000"/>
          <w:sz w:val="30"/>
          <w:szCs w:val="28"/>
        </w:rPr>
        <w:t>g]</w:t>
      </w:r>
      <w:proofErr w:type="spellStart"/>
      <w:r w:rsidRPr="00F05945">
        <w:rPr>
          <w:rFonts w:ascii="Himalb" w:hAnsi="Himalb"/>
          <w:color w:val="FF0000"/>
          <w:sz w:val="30"/>
          <w:szCs w:val="28"/>
        </w:rPr>
        <w:t>kfn</w:t>
      </w:r>
      <w:proofErr w:type="spellEnd"/>
      <w:proofErr w:type="gramEnd"/>
      <w:r w:rsidRPr="00F05945">
        <w:rPr>
          <w:rFonts w:ascii="Himalb" w:hAnsi="Himalb"/>
          <w:color w:val="FF0000"/>
          <w:sz w:val="30"/>
          <w:szCs w:val="28"/>
        </w:rPr>
        <w:t xml:space="preserve"> ;/</w:t>
      </w:r>
      <w:proofErr w:type="spellStart"/>
      <w:r w:rsidRPr="00F05945">
        <w:rPr>
          <w:rFonts w:ascii="Himalb" w:hAnsi="Himalb"/>
          <w:color w:val="FF0000"/>
          <w:sz w:val="30"/>
          <w:szCs w:val="28"/>
        </w:rPr>
        <w:t>sf</w:t>
      </w:r>
      <w:proofErr w:type="spellEnd"/>
      <w:r w:rsidRPr="00F05945">
        <w:rPr>
          <w:rFonts w:ascii="Himalb" w:hAnsi="Himalb"/>
          <w:color w:val="FF0000"/>
          <w:sz w:val="30"/>
          <w:szCs w:val="28"/>
        </w:rPr>
        <w:t>/</w:t>
      </w:r>
    </w:p>
    <w:p w:rsidR="00BF36B2" w:rsidRDefault="00BF36B2" w:rsidP="00BF36B2">
      <w:pPr>
        <w:spacing w:after="0" w:line="240" w:lineRule="auto"/>
        <w:jc w:val="center"/>
        <w:rPr>
          <w:rFonts w:ascii="Himalb" w:hAnsi="Himalb"/>
          <w:color w:val="FF0000"/>
          <w:w w:val="110"/>
          <w:sz w:val="34"/>
          <w:szCs w:val="32"/>
        </w:rPr>
      </w:pPr>
      <w:proofErr w:type="gramStart"/>
      <w:r w:rsidRPr="00F05945">
        <w:rPr>
          <w:rFonts w:ascii="Himalb" w:hAnsi="Himalb"/>
          <w:color w:val="FF0000"/>
          <w:w w:val="110"/>
          <w:sz w:val="34"/>
          <w:szCs w:val="32"/>
        </w:rPr>
        <w:t>u[</w:t>
      </w:r>
      <w:proofErr w:type="gramEnd"/>
      <w:r w:rsidRPr="00F05945">
        <w:rPr>
          <w:rFonts w:ascii="Himalb" w:hAnsi="Himalb"/>
          <w:color w:val="FF0000"/>
          <w:w w:val="110"/>
          <w:sz w:val="34"/>
          <w:szCs w:val="32"/>
        </w:rPr>
        <w:t xml:space="preserve">x </w:t>
      </w:r>
      <w:proofErr w:type="spellStart"/>
      <w:r w:rsidRPr="00F05945">
        <w:rPr>
          <w:rFonts w:ascii="Himalb" w:hAnsi="Himalb"/>
          <w:color w:val="FF0000"/>
          <w:w w:val="110"/>
          <w:sz w:val="34"/>
          <w:szCs w:val="32"/>
        </w:rPr>
        <w:t>dGqfno</w:t>
      </w:r>
      <w:proofErr w:type="spellEnd"/>
    </w:p>
    <w:p w:rsidR="00BF36B2" w:rsidRPr="006835B5" w:rsidRDefault="00BF36B2" w:rsidP="00BF36B2">
      <w:pPr>
        <w:spacing w:after="0" w:line="240" w:lineRule="auto"/>
        <w:jc w:val="center"/>
        <w:rPr>
          <w:rFonts w:ascii="Himalb" w:hAnsi="Himalb"/>
          <w:color w:val="FF0000"/>
          <w:w w:val="110"/>
          <w:sz w:val="2"/>
          <w:szCs w:val="2"/>
        </w:rPr>
      </w:pPr>
    </w:p>
    <w:p w:rsidR="00BF36B2" w:rsidRPr="00201D52" w:rsidRDefault="00BF36B2" w:rsidP="00BF36B2">
      <w:pPr>
        <w:spacing w:after="0" w:line="240" w:lineRule="auto"/>
        <w:jc w:val="center"/>
        <w:rPr>
          <w:rFonts w:ascii="Ganess" w:hAnsi="Ganess"/>
          <w:color w:val="FF0000"/>
          <w:w w:val="120"/>
          <w:sz w:val="60"/>
          <w:szCs w:val="58"/>
        </w:rPr>
      </w:pPr>
      <w:proofErr w:type="spellStart"/>
      <w:proofErr w:type="gramStart"/>
      <w:r w:rsidRPr="00201D52">
        <w:rPr>
          <w:rFonts w:ascii="Ganess" w:hAnsi="Ganess"/>
          <w:color w:val="FF0000"/>
          <w:w w:val="120"/>
          <w:sz w:val="60"/>
          <w:szCs w:val="58"/>
        </w:rPr>
        <w:t>lhNnf</w:t>
      </w:r>
      <w:proofErr w:type="spellEnd"/>
      <w:proofErr w:type="gramEnd"/>
      <w:r w:rsidRPr="00201D52">
        <w:rPr>
          <w:rFonts w:ascii="Ganess" w:hAnsi="Ganess"/>
          <w:color w:val="FF0000"/>
          <w:w w:val="120"/>
          <w:sz w:val="60"/>
          <w:szCs w:val="58"/>
        </w:rPr>
        <w:t xml:space="preserve"> </w:t>
      </w:r>
      <w:proofErr w:type="spellStart"/>
      <w:r w:rsidRPr="00201D52">
        <w:rPr>
          <w:rFonts w:ascii="Ganess" w:hAnsi="Ganess"/>
          <w:color w:val="FF0000"/>
          <w:w w:val="120"/>
          <w:sz w:val="60"/>
          <w:szCs w:val="58"/>
        </w:rPr>
        <w:t>k|zf;g</w:t>
      </w:r>
      <w:proofErr w:type="spellEnd"/>
      <w:r w:rsidRPr="00201D52">
        <w:rPr>
          <w:rFonts w:ascii="Ganess" w:hAnsi="Ganess"/>
          <w:color w:val="FF0000"/>
          <w:w w:val="120"/>
          <w:sz w:val="60"/>
          <w:szCs w:val="58"/>
        </w:rPr>
        <w:t xml:space="preserve"> </w:t>
      </w:r>
      <w:proofErr w:type="spellStart"/>
      <w:r w:rsidRPr="00201D52">
        <w:rPr>
          <w:rFonts w:ascii="Ganess" w:hAnsi="Ganess"/>
          <w:color w:val="FF0000"/>
          <w:w w:val="120"/>
          <w:sz w:val="60"/>
          <w:szCs w:val="58"/>
        </w:rPr>
        <w:t>sfof</w:t>
      </w:r>
      <w:proofErr w:type="spellEnd"/>
      <w:r w:rsidRPr="00201D52">
        <w:rPr>
          <w:rFonts w:ascii="Ganess" w:hAnsi="Ganess"/>
          <w:color w:val="FF0000"/>
          <w:w w:val="120"/>
          <w:sz w:val="60"/>
          <w:szCs w:val="58"/>
        </w:rPr>
        <w:t>{no</w:t>
      </w:r>
    </w:p>
    <w:p w:rsidR="00BF36B2" w:rsidRPr="00F05945" w:rsidRDefault="00BF36B2" w:rsidP="00BF36B2">
      <w:pPr>
        <w:spacing w:after="0" w:line="240" w:lineRule="auto"/>
        <w:jc w:val="center"/>
        <w:rPr>
          <w:rFonts w:ascii="Aakriti" w:hAnsi="Aakriti"/>
          <w:color w:val="FF0000"/>
          <w:sz w:val="34"/>
          <w:szCs w:val="32"/>
        </w:rPr>
      </w:pPr>
      <w:proofErr w:type="spellStart"/>
      <w:proofErr w:type="gramStart"/>
      <w:r w:rsidRPr="00963711">
        <w:rPr>
          <w:rFonts w:ascii="Aakriti" w:hAnsi="Aakriti"/>
          <w:color w:val="FF0000"/>
          <w:sz w:val="48"/>
          <w:szCs w:val="46"/>
        </w:rPr>
        <w:t>slknj:</w:t>
      </w:r>
      <w:proofErr w:type="gramEnd"/>
      <w:r w:rsidRPr="00963711">
        <w:rPr>
          <w:rFonts w:ascii="Aakriti" w:hAnsi="Aakriti"/>
          <w:color w:val="FF0000"/>
          <w:sz w:val="48"/>
          <w:szCs w:val="46"/>
        </w:rPr>
        <w:t>t</w:t>
      </w:r>
      <w:proofErr w:type="spellEnd"/>
      <w:r w:rsidRPr="00963711">
        <w:rPr>
          <w:rFonts w:ascii="Aakriti" w:hAnsi="Aakriti"/>
          <w:color w:val="FF0000"/>
          <w:sz w:val="48"/>
          <w:szCs w:val="46"/>
        </w:rPr>
        <w:t xml:space="preserve">', </w:t>
      </w:r>
      <w:proofErr w:type="spellStart"/>
      <w:r w:rsidRPr="00963711">
        <w:rPr>
          <w:rFonts w:ascii="Aakriti" w:hAnsi="Aakriti"/>
          <w:color w:val="FF0000"/>
          <w:sz w:val="48"/>
          <w:szCs w:val="46"/>
        </w:rPr>
        <w:t>tf</w:t>
      </w:r>
      <w:proofErr w:type="spellEnd"/>
      <w:r w:rsidRPr="00963711">
        <w:rPr>
          <w:rFonts w:ascii="Aakriti" w:hAnsi="Aakriti"/>
          <w:color w:val="FF0000"/>
          <w:sz w:val="48"/>
          <w:szCs w:val="46"/>
        </w:rPr>
        <w:t>}</w:t>
      </w:r>
      <w:proofErr w:type="spellStart"/>
      <w:r w:rsidRPr="00963711">
        <w:rPr>
          <w:rFonts w:ascii="Aakriti" w:hAnsi="Aakriti"/>
          <w:color w:val="FF0000"/>
          <w:sz w:val="48"/>
          <w:szCs w:val="46"/>
        </w:rPr>
        <w:t>lnxjf</w:t>
      </w:r>
      <w:proofErr w:type="spellEnd"/>
    </w:p>
    <w:p w:rsidR="00BF36B2" w:rsidRPr="00FD5040" w:rsidRDefault="00BF36B2" w:rsidP="00BF36B2">
      <w:pPr>
        <w:spacing w:after="0" w:line="240" w:lineRule="auto"/>
        <w:rPr>
          <w:rFonts w:ascii="Aakriti" w:hAnsi="Aakriti"/>
          <w:sz w:val="18"/>
          <w:szCs w:val="16"/>
        </w:rPr>
      </w:pPr>
    </w:p>
    <w:p w:rsidR="00BF36B2" w:rsidRDefault="00BF36B2" w:rsidP="00BF36B2">
      <w:pPr>
        <w:spacing w:after="0" w:line="360" w:lineRule="auto"/>
        <w:rPr>
          <w:rFonts w:ascii="00 001 ARAP" w:hAnsi="00 001 ARAP"/>
          <w:sz w:val="32"/>
          <w:szCs w:val="30"/>
        </w:rPr>
      </w:pPr>
      <w:proofErr w:type="spellStart"/>
      <w:proofErr w:type="gramStart"/>
      <w:r w:rsidRPr="00917BC1">
        <w:rPr>
          <w:rFonts w:ascii="00 001 ARAP" w:hAnsi="00 001 ARAP"/>
          <w:sz w:val="32"/>
          <w:szCs w:val="30"/>
        </w:rPr>
        <w:t>kq</w:t>
      </w:r>
      <w:proofErr w:type="spellEnd"/>
      <w:proofErr w:type="gramEnd"/>
      <w:r w:rsidRPr="00917BC1">
        <w:rPr>
          <w:rFonts w:ascii="00 001 ARAP" w:hAnsi="00 001 ARAP"/>
          <w:sz w:val="32"/>
          <w:szCs w:val="30"/>
        </w:rPr>
        <w:t xml:space="preserve"> ;+</w:t>
      </w:r>
      <w:proofErr w:type="spellStart"/>
      <w:r w:rsidRPr="00917BC1">
        <w:rPr>
          <w:rFonts w:ascii="00 001 ARAP" w:hAnsi="00 001 ARAP"/>
          <w:sz w:val="32"/>
          <w:szCs w:val="30"/>
        </w:rPr>
        <w:t>VofM</w:t>
      </w:r>
      <w:proofErr w:type="spellEnd"/>
      <w:r>
        <w:rPr>
          <w:rFonts w:ascii="00 001 ARAP" w:hAnsi="00 001 ARAP" w:hint="cs"/>
          <w:sz w:val="32"/>
          <w:szCs w:val="30"/>
          <w:cs/>
        </w:rPr>
        <w:t xml:space="preserve">०७५।७६ </w:t>
      </w:r>
      <w:r w:rsidRPr="00917BC1">
        <w:rPr>
          <w:rFonts w:ascii="00 001 ARAP" w:hAnsi="00 001 ARAP"/>
          <w:sz w:val="32"/>
          <w:szCs w:val="30"/>
        </w:rPr>
        <w:t xml:space="preserve">    </w:t>
      </w:r>
      <w:r>
        <w:rPr>
          <w:rFonts w:ascii="00 001 ARAP" w:hAnsi="00 001 ARAP"/>
          <w:sz w:val="32"/>
          <w:szCs w:val="30"/>
        </w:rPr>
        <w:tab/>
      </w:r>
      <w:r>
        <w:rPr>
          <w:rFonts w:ascii="00 001 ARAP" w:hAnsi="00 001 ARAP"/>
          <w:sz w:val="32"/>
          <w:szCs w:val="30"/>
        </w:rPr>
        <w:tab/>
      </w:r>
      <w:r>
        <w:rPr>
          <w:rFonts w:ascii="00 001 ARAP" w:hAnsi="00 001 ARAP"/>
          <w:sz w:val="32"/>
          <w:szCs w:val="30"/>
        </w:rPr>
        <w:tab/>
      </w:r>
      <w:r>
        <w:rPr>
          <w:rFonts w:ascii="00 001 ARAP" w:hAnsi="00 001 ARAP"/>
          <w:sz w:val="32"/>
          <w:szCs w:val="30"/>
        </w:rPr>
        <w:tab/>
      </w:r>
      <w:r>
        <w:rPr>
          <w:rFonts w:ascii="00 001 ARAP" w:hAnsi="00 001 ARAP"/>
          <w:sz w:val="32"/>
          <w:szCs w:val="30"/>
        </w:rPr>
        <w:tab/>
      </w:r>
      <w:r>
        <w:rPr>
          <w:rFonts w:ascii="00 001 ARAP" w:hAnsi="00 001 ARAP"/>
          <w:sz w:val="32"/>
          <w:szCs w:val="30"/>
        </w:rPr>
        <w:tab/>
        <w:t xml:space="preserve">   </w:t>
      </w:r>
      <w:r w:rsidRPr="00917BC1">
        <w:rPr>
          <w:rFonts w:ascii="00 001 ARAP" w:hAnsi="00 001 ARAP"/>
          <w:sz w:val="32"/>
          <w:szCs w:val="30"/>
        </w:rPr>
        <w:t xml:space="preserve"> </w:t>
      </w:r>
      <w:hyperlink r:id="rId5" w:history="1">
        <w:r>
          <w:rPr>
            <w:rStyle w:val="Hyperlink"/>
            <w:rFonts w:ascii="00 001 ARAP" w:hAnsi="00 001 ARAP" w:hint="cs"/>
            <w:sz w:val="32"/>
            <w:szCs w:val="30"/>
            <w:cs/>
          </w:rPr>
          <w:t>मितिः</w:t>
        </w:r>
      </w:hyperlink>
      <w:r>
        <w:rPr>
          <w:rFonts w:hint="cs"/>
          <w:cs/>
        </w:rPr>
        <w:t xml:space="preserve"> </w:t>
      </w:r>
      <w:r w:rsidRPr="00F833C9">
        <w:rPr>
          <w:rFonts w:hint="cs"/>
          <w:sz w:val="32"/>
          <w:szCs w:val="30"/>
          <w:cs/>
        </w:rPr>
        <w:t>२०७</w:t>
      </w:r>
      <w:r>
        <w:rPr>
          <w:rFonts w:hint="cs"/>
          <w:sz w:val="32"/>
          <w:szCs w:val="30"/>
          <w:cs/>
        </w:rPr>
        <w:t>६</w:t>
      </w:r>
      <w:r w:rsidRPr="00F833C9">
        <w:rPr>
          <w:rFonts w:hint="cs"/>
          <w:sz w:val="32"/>
          <w:szCs w:val="30"/>
          <w:cs/>
        </w:rPr>
        <w:t>।</w:t>
      </w:r>
      <w:r>
        <w:rPr>
          <w:rFonts w:hint="cs"/>
          <w:sz w:val="32"/>
          <w:szCs w:val="30"/>
          <w:cs/>
        </w:rPr>
        <w:t>४</w:t>
      </w:r>
      <w:r w:rsidRPr="00F833C9">
        <w:rPr>
          <w:rFonts w:hint="cs"/>
          <w:sz w:val="32"/>
          <w:szCs w:val="30"/>
          <w:cs/>
        </w:rPr>
        <w:t>।</w:t>
      </w:r>
      <w:r>
        <w:rPr>
          <w:rFonts w:hint="cs"/>
          <w:sz w:val="32"/>
          <w:szCs w:val="30"/>
          <w:cs/>
        </w:rPr>
        <w:t>१</w:t>
      </w:r>
    </w:p>
    <w:p w:rsidR="00BF36B2" w:rsidRDefault="00BF36B2" w:rsidP="00BF36B2">
      <w:pPr>
        <w:spacing w:after="0" w:line="360" w:lineRule="auto"/>
        <w:rPr>
          <w:rFonts w:ascii="00 001 ARAP" w:hAnsi="00 001 ARAP"/>
          <w:sz w:val="32"/>
          <w:szCs w:val="30"/>
        </w:rPr>
      </w:pPr>
      <w:r w:rsidRPr="00917BC1">
        <w:rPr>
          <w:rFonts w:ascii="00 001 ARAP" w:hAnsi="00 001 ARAP"/>
          <w:sz w:val="32"/>
          <w:szCs w:val="30"/>
        </w:rPr>
        <w:t>r=g+=</w:t>
      </w:r>
    </w:p>
    <w:p w:rsidR="00BF36B2" w:rsidRDefault="00BF36B2" w:rsidP="00BF36B2">
      <w:pPr>
        <w:spacing w:after="0" w:line="360" w:lineRule="auto"/>
        <w:jc w:val="center"/>
        <w:rPr>
          <w:rFonts w:ascii="Preeti" w:hAnsi="Preeti"/>
          <w:b/>
          <w:bCs/>
          <w:sz w:val="34"/>
          <w:szCs w:val="32"/>
        </w:rPr>
      </w:pPr>
      <w:r w:rsidRPr="0030283E">
        <w:rPr>
          <w:rFonts w:ascii="Preeti" w:hAnsi="Preeti" w:hint="cs"/>
          <w:b/>
          <w:bCs/>
          <w:sz w:val="34"/>
          <w:szCs w:val="32"/>
          <w:cs/>
        </w:rPr>
        <w:t xml:space="preserve">जिल्ला प्रशासन कार्यालय कपिलवस्तुको </w:t>
      </w:r>
      <w:r>
        <w:rPr>
          <w:rFonts w:ascii="Preeti" w:hAnsi="Preeti" w:hint="cs"/>
          <w:b/>
          <w:bCs/>
          <w:sz w:val="34"/>
          <w:szCs w:val="32"/>
          <w:cs/>
        </w:rPr>
        <w:t xml:space="preserve">संघ संस्था </w:t>
      </w:r>
    </w:p>
    <w:p w:rsidR="00BF36B2" w:rsidRPr="0030283E" w:rsidRDefault="00BF36B2" w:rsidP="00BF36B2">
      <w:pPr>
        <w:spacing w:after="0" w:line="360" w:lineRule="auto"/>
        <w:jc w:val="center"/>
        <w:rPr>
          <w:rFonts w:ascii="Preeti" w:hAnsi="Preeti"/>
          <w:b/>
          <w:bCs/>
          <w:sz w:val="32"/>
          <w:szCs w:val="30"/>
        </w:rPr>
      </w:pPr>
      <w:r>
        <w:rPr>
          <w:rFonts w:ascii="Preeti" w:hAnsi="Preeti" w:hint="cs"/>
          <w:b/>
          <w:bCs/>
          <w:sz w:val="34"/>
          <w:szCs w:val="32"/>
          <w:cs/>
        </w:rPr>
        <w:t xml:space="preserve">नविकरण सम्बन्धी </w:t>
      </w:r>
      <w:r w:rsidRPr="0030283E">
        <w:rPr>
          <w:rFonts w:ascii="Preeti" w:hAnsi="Preeti" w:hint="cs"/>
          <w:b/>
          <w:bCs/>
          <w:sz w:val="34"/>
          <w:szCs w:val="32"/>
          <w:cs/>
        </w:rPr>
        <w:t xml:space="preserve">सूचना </w:t>
      </w:r>
      <w:r w:rsidRPr="0030283E">
        <w:rPr>
          <w:rFonts w:ascii="Preeti" w:hAnsi="Preeti" w:cs="Times New Roman"/>
          <w:b/>
          <w:bCs/>
          <w:sz w:val="32"/>
          <w:szCs w:val="30"/>
        </w:rPr>
        <w:t>Û</w:t>
      </w:r>
    </w:p>
    <w:p w:rsidR="00BF36B2" w:rsidRDefault="00BF36B2" w:rsidP="00BF36B2">
      <w:pPr>
        <w:spacing w:after="0" w:line="360" w:lineRule="auto"/>
        <w:rPr>
          <w:rFonts w:ascii="Preeti" w:hAnsi="Preeti"/>
          <w:sz w:val="32"/>
          <w:szCs w:val="30"/>
        </w:rPr>
      </w:pPr>
    </w:p>
    <w:p w:rsidR="00BF36B2" w:rsidRPr="00F833C9" w:rsidRDefault="00BF36B2" w:rsidP="00BF36B2">
      <w:pPr>
        <w:spacing w:after="0" w:line="360" w:lineRule="auto"/>
        <w:jc w:val="both"/>
        <w:rPr>
          <w:rFonts w:ascii="Himalb" w:hAnsi="Himalb" w:cs="Mangal"/>
          <w:b/>
          <w:bCs/>
          <w:sz w:val="32"/>
          <w:szCs w:val="28"/>
          <w:cs/>
        </w:rPr>
      </w:pPr>
      <w:r>
        <w:rPr>
          <w:rFonts w:ascii="Preeti" w:hAnsi="Preeti" w:hint="cs"/>
          <w:sz w:val="32"/>
          <w:szCs w:val="30"/>
          <w:cs/>
        </w:rPr>
        <w:tab/>
        <w:t>जिल्ला प्रशासन कार्यालय कपिलवस्तुमा संस्था दर्ता ऐन</w:t>
      </w:r>
      <w:r>
        <w:rPr>
          <w:rFonts w:ascii="Preeti" w:hAnsi="Preeti" w:cs="Times New Roman"/>
          <w:sz w:val="32"/>
          <w:szCs w:val="30"/>
          <w:cs/>
        </w:rPr>
        <w:t>¸</w:t>
      </w:r>
      <w:r>
        <w:rPr>
          <w:rFonts w:ascii="Preeti" w:hAnsi="Preeti" w:hint="cs"/>
          <w:sz w:val="32"/>
          <w:szCs w:val="30"/>
          <w:cs/>
        </w:rPr>
        <w:t xml:space="preserve"> २०३४ बमोजिम यस जिल्लामा दर्ता भएका संघ संस्थाहरुको नविकरण गर्न आउँदा संस्थाको विधान लेखा परिक्षण प्रतिवेदन </w:t>
      </w:r>
      <w:r>
        <w:rPr>
          <w:rFonts w:ascii="Preeti" w:hAnsi="Preeti" w:cs="Times New Roman" w:hint="cs"/>
          <w:sz w:val="32"/>
          <w:szCs w:val="30"/>
          <w:cs/>
        </w:rPr>
        <w:t>¸</w:t>
      </w:r>
      <w:r>
        <w:rPr>
          <w:rFonts w:ascii="Preeti" w:hAnsi="Preeti" w:hint="cs"/>
          <w:sz w:val="32"/>
          <w:szCs w:val="30"/>
          <w:cs/>
        </w:rPr>
        <w:t xml:space="preserve"> </w:t>
      </w:r>
      <w:r>
        <w:rPr>
          <w:rFonts w:ascii="Preeti" w:hAnsi="Preeti" w:cs="Mangal" w:hint="cs"/>
          <w:sz w:val="32"/>
          <w:szCs w:val="30"/>
          <w:cs/>
        </w:rPr>
        <w:t>संस्था दर्ता प्रमाण पत्र</w:t>
      </w:r>
      <w:r>
        <w:rPr>
          <w:rFonts w:ascii="Preeti" w:hAnsi="Preeti" w:cs="Times New Roman" w:hint="cs"/>
          <w:sz w:val="32"/>
          <w:szCs w:val="30"/>
          <w:cs/>
        </w:rPr>
        <w:t xml:space="preserve">¸ </w:t>
      </w:r>
      <w:r>
        <w:rPr>
          <w:rFonts w:ascii="Preeti" w:hAnsi="Preeti" w:cs="Mangal" w:hint="cs"/>
          <w:sz w:val="32"/>
          <w:szCs w:val="30"/>
          <w:cs/>
        </w:rPr>
        <w:t>कर चुक्ता</w:t>
      </w:r>
      <w:r>
        <w:rPr>
          <w:rFonts w:ascii="Preeti" w:hAnsi="Preeti" w:hint="cs"/>
          <w:sz w:val="32"/>
          <w:szCs w:val="30"/>
          <w:cs/>
        </w:rPr>
        <w:t xml:space="preserve"> </w:t>
      </w:r>
      <w:r>
        <w:rPr>
          <w:rFonts w:ascii="Preeti" w:hAnsi="Preeti" w:cs="Mangal" w:hint="cs"/>
          <w:sz w:val="32"/>
          <w:szCs w:val="30"/>
          <w:cs/>
        </w:rPr>
        <w:t>प्रमाण पत्र</w:t>
      </w:r>
      <w:r>
        <w:rPr>
          <w:rFonts w:ascii="Preeti" w:hAnsi="Preeti" w:cs="Times New Roman"/>
          <w:sz w:val="32"/>
          <w:szCs w:val="30"/>
          <w:cs/>
        </w:rPr>
        <w:t>¸</w:t>
      </w:r>
      <w:r>
        <w:rPr>
          <w:rFonts w:ascii="Preeti" w:hAnsi="Preeti" w:cs="Mangal" w:hint="cs"/>
          <w:sz w:val="32"/>
          <w:szCs w:val="30"/>
          <w:cs/>
        </w:rPr>
        <w:t xml:space="preserve"> स्थानिय निकाएको सिफारिस</w:t>
      </w:r>
      <w:r>
        <w:rPr>
          <w:rFonts w:ascii="Preeti" w:hAnsi="Preeti" w:hint="cs"/>
          <w:sz w:val="32"/>
          <w:szCs w:val="30"/>
          <w:cs/>
        </w:rPr>
        <w:t xml:space="preserve"> लगायत सम्पूर्ण आवश्यक कागजात </w:t>
      </w:r>
      <w:r>
        <w:rPr>
          <w:rFonts w:ascii="Times New Roman" w:hAnsi="Times New Roman" w:cs="Times New Roman"/>
          <w:sz w:val="32"/>
          <w:szCs w:val="30"/>
        </w:rPr>
        <w:t xml:space="preserve">Soft Copy </w:t>
      </w:r>
      <w:r>
        <w:rPr>
          <w:rFonts w:ascii="Times New Roman" w:hAnsi="Times New Roman" w:hint="cs"/>
          <w:sz w:val="32"/>
          <w:szCs w:val="30"/>
          <w:cs/>
        </w:rPr>
        <w:t>(</w:t>
      </w:r>
      <w:r>
        <w:rPr>
          <w:rFonts w:ascii="Times New Roman" w:hAnsi="Times New Roman" w:cs="Times New Roman"/>
          <w:sz w:val="32"/>
          <w:szCs w:val="30"/>
        </w:rPr>
        <w:t>S</w:t>
      </w:r>
      <w:r>
        <w:rPr>
          <w:rFonts w:ascii="Times New Roman" w:hAnsi="Times New Roman" w:cs="Mangal"/>
          <w:sz w:val="32"/>
          <w:szCs w:val="30"/>
        </w:rPr>
        <w:t>can</w:t>
      </w:r>
      <w:r>
        <w:rPr>
          <w:rFonts w:ascii="Times New Roman" w:hAnsi="Times New Roman" w:cs="Times New Roman"/>
          <w:sz w:val="32"/>
          <w:szCs w:val="30"/>
        </w:rPr>
        <w:t xml:space="preserve"> Copy)</w:t>
      </w:r>
      <w:r>
        <w:rPr>
          <w:rFonts w:ascii="Times New Roman" w:hAnsi="Times New Roman" w:hint="cs"/>
          <w:sz w:val="32"/>
          <w:szCs w:val="30"/>
          <w:cs/>
        </w:rPr>
        <w:t xml:space="preserve"> </w:t>
      </w:r>
      <w:r>
        <w:rPr>
          <w:rFonts w:ascii="Preeti" w:hAnsi="Preeti" w:hint="cs"/>
          <w:sz w:val="32"/>
          <w:szCs w:val="30"/>
          <w:cs/>
        </w:rPr>
        <w:t xml:space="preserve">सहित </w:t>
      </w:r>
      <w:r>
        <w:rPr>
          <w:rFonts w:ascii="Preeti" w:hAnsi="Preeti" w:cs="Mangal" w:hint="cs"/>
          <w:sz w:val="32"/>
          <w:szCs w:val="30"/>
          <w:cs/>
        </w:rPr>
        <w:t xml:space="preserve"> यस कार्यालयमा पेश गर्नु हुन सम्बन्धित सबैको जानकारीको लागि यो सूचना प्रकाशित गरिएको छ । </w:t>
      </w:r>
    </w:p>
    <w:p w:rsidR="00F365D4" w:rsidRDefault="00F365D4">
      <w:pPr>
        <w:rPr>
          <w:rFonts w:hint="cs"/>
        </w:rPr>
      </w:pPr>
    </w:p>
    <w:sectPr w:rsidR="00F365D4" w:rsidSect="00BF36B2">
      <w:pgSz w:w="12240" w:h="15840"/>
      <w:pgMar w:top="1440" w:right="1440" w:bottom="42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krit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00 001 ARA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F36B2"/>
    <w:rsid w:val="00511A53"/>
    <w:rsid w:val="00726970"/>
    <w:rsid w:val="00BF36B2"/>
    <w:rsid w:val="00F365D4"/>
    <w:rsid w:val="00FC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6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dltM@)&amp;$.(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3</cp:revision>
  <dcterms:created xsi:type="dcterms:W3CDTF">2019-07-18T05:54:00Z</dcterms:created>
  <dcterms:modified xsi:type="dcterms:W3CDTF">2019-07-18T07:11:00Z</dcterms:modified>
</cp:coreProperties>
</file>